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2182825F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их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7A9F6D92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4F15B9">
        <w:rPr>
          <w:sz w:val="28"/>
          <w:lang w:val="uk-UA"/>
        </w:rPr>
        <w:t>юридичн</w:t>
      </w:r>
      <w:r w:rsidR="005A3ED0">
        <w:rPr>
          <w:sz w:val="28"/>
          <w:lang w:val="uk-UA"/>
        </w:rPr>
        <w:t>ої</w:t>
      </w:r>
      <w:r w:rsidR="004F15B9">
        <w:rPr>
          <w:sz w:val="28"/>
          <w:lang w:val="uk-UA"/>
        </w:rPr>
        <w:t xml:space="preserve"> та </w:t>
      </w:r>
      <w:r w:rsidR="00B85112" w:rsidRPr="005A30C0">
        <w:rPr>
          <w:sz w:val="28"/>
          <w:lang w:val="uk-UA"/>
        </w:rPr>
        <w:t>фізичн</w:t>
      </w:r>
      <w:r w:rsidR="005A3ED0">
        <w:rPr>
          <w:sz w:val="28"/>
          <w:lang w:val="uk-UA"/>
        </w:rPr>
        <w:t>ої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07F77DD0" w14:textId="6FC65916" w:rsidR="00BA35AA" w:rsidRDefault="00143792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Pr="005A30C0">
        <w:t xml:space="preserve">Надати згоду </w:t>
      </w:r>
      <w:r w:rsidR="004F15B9">
        <w:t>ТОВАРИСТВУ З ОБМЕЖЕНОЮ ВІДПОВІДАЛЬНІСТЮ «БУДІВЕЛЬНА КОМПАНІЯ «ЮМАС-БУД»</w:t>
      </w:r>
      <w:r w:rsidR="005215D6" w:rsidRPr="005A30C0">
        <w:t xml:space="preserve"> </w:t>
      </w:r>
      <w:r w:rsidRPr="005A30C0">
        <w:t xml:space="preserve">на передачу в суборенду </w:t>
      </w:r>
      <w:r w:rsidR="004F15B9">
        <w:t>Сердюку Анатолію Олександровичу</w:t>
      </w:r>
      <w:r w:rsidR="00B72D22" w:rsidRPr="005A30C0">
        <w:t xml:space="preserve"> земельної ділянки площею 0,</w:t>
      </w:r>
      <w:r w:rsidR="004F15B9">
        <w:t>2058</w:t>
      </w:r>
      <w:r w:rsidR="008055E6" w:rsidRPr="005A30C0">
        <w:t xml:space="preserve"> га</w:t>
      </w:r>
      <w:r w:rsidR="00B72D22" w:rsidRPr="005A30C0">
        <w:t xml:space="preserve"> </w:t>
      </w:r>
      <w:r w:rsidR="00BA35AA" w:rsidRPr="005A30C0">
        <w:t>з кадастровим номером 2610600000:</w:t>
      </w:r>
      <w:r w:rsidR="007C05AB" w:rsidRPr="005A30C0">
        <w:t>28</w:t>
      </w:r>
      <w:r w:rsidR="00BA35AA" w:rsidRPr="005A30C0">
        <w:t>:00</w:t>
      </w:r>
      <w:r w:rsidR="007C05AB" w:rsidRPr="005A30C0">
        <w:t>6</w:t>
      </w:r>
      <w:r w:rsidR="00BA35AA" w:rsidRPr="005A30C0">
        <w:t>:0</w:t>
      </w:r>
      <w:r w:rsidR="007C05AB" w:rsidRPr="005A30C0">
        <w:t>1</w:t>
      </w:r>
      <w:r w:rsidR="004F15B9">
        <w:t>36</w:t>
      </w:r>
      <w:r w:rsidR="00D4135F" w:rsidRPr="005A30C0">
        <w:t xml:space="preserve">, яка розташована за адресою: місто Коломия, вулиця </w:t>
      </w:r>
      <w:r w:rsidR="004F15B9">
        <w:t>Геть</w:t>
      </w:r>
      <w:r w:rsidR="007C05AB" w:rsidRPr="005A30C0">
        <w:t>мана Івана Мазепи</w:t>
      </w:r>
      <w:r w:rsidR="008055E6" w:rsidRPr="005A30C0">
        <w:t xml:space="preserve">, </w:t>
      </w:r>
      <w:r w:rsidR="004F15B9">
        <w:t>210</w:t>
      </w:r>
      <w:r w:rsidRPr="005A30C0">
        <w:t xml:space="preserve"> </w:t>
      </w:r>
      <w:r w:rsidR="00D47C03" w:rsidRPr="005A30C0">
        <w:t xml:space="preserve">із цільовим призначенням </w:t>
      </w:r>
      <w:r w:rsidRPr="005A30C0">
        <w:t xml:space="preserve">для </w:t>
      </w:r>
      <w:r w:rsidR="004F15B9"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5C5746" w:rsidRPr="005A30C0">
        <w:t xml:space="preserve"> </w:t>
      </w:r>
      <w:r w:rsidR="0096011C" w:rsidRPr="005A30C0">
        <w:t>на строк, що не перевищує строку, визначеного договором оренди землі.</w:t>
      </w:r>
    </w:p>
    <w:p w14:paraId="2BCE9E3E" w14:textId="23EF9469" w:rsidR="005A3ED0" w:rsidRDefault="005A3ED0" w:rsidP="005A3ED0">
      <w:pPr>
        <w:pStyle w:val="a4"/>
        <w:ind w:firstLine="708"/>
        <w:jc w:val="both"/>
      </w:pPr>
      <w:r>
        <w:t xml:space="preserve">2. </w:t>
      </w:r>
      <w:r w:rsidRPr="005A30C0">
        <w:t xml:space="preserve">Надати згоду </w:t>
      </w:r>
      <w:r>
        <w:t>ТОВАРИСТВУ З ОБМЕЖЕНОЮ ВІДПОВІДАЛЬНІСТЮ «БУДІВЕЛЬНА КОМПАНІЯ «ЮМАС-БУД»</w:t>
      </w:r>
      <w:r w:rsidRPr="005A30C0">
        <w:t xml:space="preserve"> на передачу в суборенду </w:t>
      </w:r>
      <w:r>
        <w:t>Сердюку Анатолію Олександровичу</w:t>
      </w:r>
      <w:r w:rsidRPr="005A30C0">
        <w:t xml:space="preserve"> земельної ділянки площею 0,</w:t>
      </w:r>
      <w:r>
        <w:t>4274</w:t>
      </w:r>
      <w:r w:rsidRPr="005A30C0">
        <w:t xml:space="preserve"> га з кадастровим номером 2610600000:28:006:01</w:t>
      </w:r>
      <w:r>
        <w:t>43</w:t>
      </w:r>
      <w:r w:rsidRPr="005A30C0">
        <w:t xml:space="preserve">, яка розташована за адресою: місто Коломия, вулиця </w:t>
      </w:r>
      <w:r>
        <w:t>Геть</w:t>
      </w:r>
      <w:r w:rsidRPr="005A30C0">
        <w:t xml:space="preserve">мана Івана Мазепи, </w:t>
      </w:r>
      <w:r>
        <w:t>210</w:t>
      </w:r>
      <w:r w:rsidRPr="005A30C0">
        <w:t xml:space="preserve"> із цільовим призначенням для </w:t>
      </w:r>
      <w: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A30C0">
        <w:t xml:space="preserve"> на строк, що не перевищує строку, визначеного договором оренди землі.</w:t>
      </w:r>
    </w:p>
    <w:p w14:paraId="3CA24EA2" w14:textId="37F893CD" w:rsidR="00143792" w:rsidRPr="005A30C0" w:rsidRDefault="005A3ED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43792" w:rsidRPr="005A30C0">
        <w:rPr>
          <w:szCs w:val="28"/>
        </w:rPr>
        <w:t>. Попередити, що догов</w:t>
      </w:r>
      <w:r>
        <w:rPr>
          <w:szCs w:val="28"/>
        </w:rPr>
        <w:t>ори</w:t>
      </w:r>
      <w:r w:rsidR="00E032A6" w:rsidRPr="005A30C0">
        <w:rPr>
          <w:szCs w:val="28"/>
        </w:rPr>
        <w:t xml:space="preserve"> суборенди землі підляга</w:t>
      </w:r>
      <w:r>
        <w:rPr>
          <w:szCs w:val="28"/>
        </w:rPr>
        <w:t>ють</w:t>
      </w:r>
      <w:r w:rsidR="00143792" w:rsidRPr="005A30C0">
        <w:rPr>
          <w:szCs w:val="28"/>
        </w:rPr>
        <w:t xml:space="preserve"> державній реєстрації.   </w:t>
      </w:r>
    </w:p>
    <w:p w14:paraId="14ADB6F5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1A2B8A5B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03E9AD0C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426B452C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39AF6DED" w14:textId="3CA5AE1A" w:rsidR="00143792" w:rsidRPr="005A30C0" w:rsidRDefault="005A3ED0" w:rsidP="00AF6A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Юридичній та ф</w:t>
      </w:r>
      <w:r w:rsidR="00E032A6" w:rsidRPr="005A30C0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ій</w:t>
      </w:r>
      <w:r w:rsidR="009F2A97"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>
        <w:rPr>
          <w:sz w:val="28"/>
          <w:szCs w:val="28"/>
          <w:lang w:val="uk-UA"/>
        </w:rPr>
        <w:t>ї</w:t>
      </w:r>
      <w:r w:rsidR="00143792" w:rsidRPr="005A30C0">
        <w:rPr>
          <w:sz w:val="28"/>
          <w:szCs w:val="28"/>
          <w:lang w:val="uk-UA"/>
        </w:rPr>
        <w:t xml:space="preserve"> укладен</w:t>
      </w:r>
      <w:r>
        <w:rPr>
          <w:sz w:val="28"/>
          <w:szCs w:val="28"/>
          <w:lang w:val="uk-UA"/>
        </w:rPr>
        <w:t>их</w:t>
      </w:r>
      <w:r w:rsidR="00143792" w:rsidRPr="005A30C0">
        <w:rPr>
          <w:sz w:val="28"/>
          <w:szCs w:val="28"/>
          <w:lang w:val="uk-UA"/>
        </w:rPr>
        <w:t xml:space="preserve"> догово</w:t>
      </w:r>
      <w:r>
        <w:rPr>
          <w:sz w:val="28"/>
          <w:szCs w:val="28"/>
          <w:lang w:val="uk-UA"/>
        </w:rPr>
        <w:t>рів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265232C8" w14:textId="00018DA1" w:rsidR="007B405F" w:rsidRDefault="004F4B8F" w:rsidP="007B405F">
      <w:pPr>
        <w:ind w:firstLine="567"/>
        <w:contextualSpacing/>
        <w:jc w:val="both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A3ED0"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 xml:space="preserve">. </w:t>
      </w:r>
      <w:bookmarkStart w:id="0" w:name="_Hlk133589734"/>
      <w:bookmarkStart w:id="1" w:name="_Hlk133916756"/>
      <w:r>
        <w:rPr>
          <w:sz w:val="28"/>
          <w:szCs w:val="28"/>
          <w:lang w:val="uk-UA"/>
        </w:rPr>
        <w:t>Організацію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виконання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цього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рішення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покласти</w:t>
      </w:r>
      <w:bookmarkStart w:id="2" w:name="_GoBack"/>
      <w:bookmarkEnd w:id="2"/>
      <w:r w:rsidR="007B405F" w:rsidRPr="00C74C05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керуючого</w:t>
      </w:r>
      <w:r w:rsidR="007B405F"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>виконавчого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7B405F">
        <w:rPr>
          <w:sz w:val="28"/>
          <w:szCs w:val="28"/>
        </w:rPr>
        <w:t xml:space="preserve"> ради Миколу АНДРУСЯКА</w:t>
      </w:r>
      <w:r w:rsidR="007B405F" w:rsidRPr="00C74C05">
        <w:rPr>
          <w:sz w:val="28"/>
          <w:szCs w:val="28"/>
        </w:rPr>
        <w:t xml:space="preserve">. </w:t>
      </w:r>
      <w:bookmarkEnd w:id="0"/>
    </w:p>
    <w:bookmarkEnd w:id="1"/>
    <w:p w14:paraId="481A05A4" w14:textId="5FA3B48B" w:rsidR="009F2A97" w:rsidRPr="005A30C0" w:rsidRDefault="005A3ED0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5A30C0" w:rsidRDefault="007C05AB" w:rsidP="007C05AB">
      <w:pPr>
        <w:rPr>
          <w:sz w:val="28"/>
          <w:lang w:val="uk-UA"/>
        </w:rPr>
      </w:pPr>
    </w:p>
    <w:p w14:paraId="7EE13AE5" w14:textId="77777777" w:rsidR="009F65A7" w:rsidRDefault="009F65A7" w:rsidP="00FA1269">
      <w:pPr>
        <w:rPr>
          <w:sz w:val="28"/>
          <w:szCs w:val="28"/>
          <w:lang w:val="uk-UA"/>
        </w:rPr>
      </w:pPr>
    </w:p>
    <w:p w14:paraId="2F7EFA0E" w14:textId="77777777" w:rsidR="009F65A7" w:rsidRDefault="009F65A7" w:rsidP="00FA1269">
      <w:pPr>
        <w:rPr>
          <w:sz w:val="28"/>
          <w:szCs w:val="28"/>
          <w:lang w:val="uk-UA"/>
        </w:rPr>
      </w:pPr>
    </w:p>
    <w:p w14:paraId="0D344F08" w14:textId="77777777" w:rsidR="005A3ED0" w:rsidRDefault="005A3ED0" w:rsidP="00FA1269">
      <w:pPr>
        <w:rPr>
          <w:sz w:val="28"/>
          <w:szCs w:val="28"/>
          <w:lang w:val="uk-UA"/>
        </w:rPr>
      </w:pPr>
    </w:p>
    <w:p w14:paraId="7009AFBB" w14:textId="77777777" w:rsidR="005A3ED0" w:rsidRDefault="005A3ED0" w:rsidP="00FA1269">
      <w:pPr>
        <w:rPr>
          <w:sz w:val="28"/>
          <w:szCs w:val="28"/>
          <w:lang w:val="uk-UA"/>
        </w:rPr>
      </w:pPr>
    </w:p>
    <w:p w14:paraId="3E882704" w14:textId="77777777" w:rsidR="005A3ED0" w:rsidRDefault="005A3ED0" w:rsidP="00FA1269">
      <w:pPr>
        <w:rPr>
          <w:sz w:val="28"/>
          <w:szCs w:val="28"/>
          <w:lang w:val="uk-UA"/>
        </w:rPr>
      </w:pPr>
    </w:p>
    <w:p w14:paraId="21A238BE" w14:textId="77777777" w:rsidR="005A3ED0" w:rsidRDefault="005A3ED0" w:rsidP="00FA1269">
      <w:pPr>
        <w:rPr>
          <w:sz w:val="28"/>
          <w:szCs w:val="28"/>
          <w:lang w:val="uk-UA"/>
        </w:rPr>
      </w:pPr>
    </w:p>
    <w:p w14:paraId="0D9A22E7" w14:textId="77777777" w:rsidR="005A3ED0" w:rsidRDefault="005A3ED0" w:rsidP="00FA1269">
      <w:pPr>
        <w:rPr>
          <w:sz w:val="28"/>
          <w:szCs w:val="28"/>
          <w:lang w:val="uk-UA"/>
        </w:rPr>
      </w:pPr>
    </w:p>
    <w:p w14:paraId="58CA2F5A" w14:textId="77777777" w:rsidR="005A3ED0" w:rsidRDefault="005A3ED0" w:rsidP="00FA1269">
      <w:pPr>
        <w:rPr>
          <w:sz w:val="28"/>
          <w:szCs w:val="28"/>
          <w:lang w:val="uk-UA"/>
        </w:rPr>
      </w:pPr>
    </w:p>
    <w:p w14:paraId="6CB412BA" w14:textId="77777777" w:rsidR="005A3ED0" w:rsidRDefault="005A3ED0" w:rsidP="00FA1269">
      <w:pPr>
        <w:rPr>
          <w:sz w:val="28"/>
          <w:szCs w:val="28"/>
          <w:lang w:val="uk-UA"/>
        </w:rPr>
      </w:pPr>
    </w:p>
    <w:p w14:paraId="40F237E3" w14:textId="77777777" w:rsidR="005A3ED0" w:rsidRDefault="005A3ED0" w:rsidP="00FA1269">
      <w:pPr>
        <w:rPr>
          <w:sz w:val="28"/>
          <w:szCs w:val="28"/>
          <w:lang w:val="uk-UA"/>
        </w:rPr>
      </w:pPr>
    </w:p>
    <w:p w14:paraId="48A2051B" w14:textId="77777777" w:rsidR="005A3ED0" w:rsidRDefault="005A3ED0" w:rsidP="00FA1269">
      <w:pPr>
        <w:rPr>
          <w:sz w:val="28"/>
          <w:szCs w:val="28"/>
          <w:lang w:val="uk-UA"/>
        </w:rPr>
      </w:pPr>
    </w:p>
    <w:p w14:paraId="50704405" w14:textId="77777777" w:rsidR="005A3ED0" w:rsidRDefault="005A3ED0" w:rsidP="00FA1269">
      <w:pPr>
        <w:rPr>
          <w:sz w:val="28"/>
          <w:szCs w:val="28"/>
          <w:lang w:val="uk-UA"/>
        </w:rPr>
      </w:pPr>
    </w:p>
    <w:p w14:paraId="3DD1ED6A" w14:textId="77777777" w:rsidR="005A3ED0" w:rsidRDefault="005A3ED0" w:rsidP="00FA1269">
      <w:pPr>
        <w:rPr>
          <w:sz w:val="28"/>
          <w:szCs w:val="28"/>
          <w:lang w:val="uk-UA"/>
        </w:rPr>
      </w:pPr>
    </w:p>
    <w:p w14:paraId="1075520F" w14:textId="77777777" w:rsidR="005A3ED0" w:rsidRDefault="005A3ED0" w:rsidP="00FA1269">
      <w:pPr>
        <w:rPr>
          <w:sz w:val="28"/>
          <w:szCs w:val="28"/>
          <w:lang w:val="uk-UA"/>
        </w:rPr>
      </w:pPr>
    </w:p>
    <w:p w14:paraId="621D0025" w14:textId="77777777" w:rsidR="005A3ED0" w:rsidRDefault="005A3ED0" w:rsidP="00FA1269">
      <w:pPr>
        <w:rPr>
          <w:sz w:val="28"/>
          <w:szCs w:val="28"/>
          <w:lang w:val="uk-UA"/>
        </w:rPr>
      </w:pPr>
    </w:p>
    <w:p w14:paraId="1DE548B1" w14:textId="77777777" w:rsidR="005A3ED0" w:rsidRDefault="005A3ED0" w:rsidP="00FA1269">
      <w:pPr>
        <w:rPr>
          <w:sz w:val="28"/>
          <w:szCs w:val="28"/>
          <w:lang w:val="uk-UA"/>
        </w:rPr>
      </w:pPr>
    </w:p>
    <w:p w14:paraId="45387C7F" w14:textId="77777777" w:rsidR="005A3ED0" w:rsidRDefault="005A3ED0" w:rsidP="00FA1269">
      <w:pPr>
        <w:rPr>
          <w:sz w:val="28"/>
          <w:szCs w:val="28"/>
          <w:lang w:val="uk-UA"/>
        </w:rPr>
      </w:pPr>
    </w:p>
    <w:p w14:paraId="4052040E" w14:textId="77777777" w:rsidR="005A3ED0" w:rsidRDefault="005A3ED0" w:rsidP="00FA1269">
      <w:pPr>
        <w:rPr>
          <w:sz w:val="28"/>
          <w:szCs w:val="28"/>
          <w:lang w:val="uk-UA"/>
        </w:rPr>
      </w:pPr>
    </w:p>
    <w:p w14:paraId="2EB5BCDC" w14:textId="77777777" w:rsidR="005A3ED0" w:rsidRDefault="005A3ED0" w:rsidP="00FA1269">
      <w:pPr>
        <w:rPr>
          <w:sz w:val="28"/>
          <w:szCs w:val="28"/>
          <w:lang w:val="uk-UA"/>
        </w:rPr>
      </w:pPr>
    </w:p>
    <w:p w14:paraId="63549EE4" w14:textId="77777777" w:rsidR="005A3ED0" w:rsidRDefault="005A3ED0" w:rsidP="00FA1269">
      <w:pPr>
        <w:rPr>
          <w:sz w:val="28"/>
          <w:szCs w:val="28"/>
          <w:lang w:val="uk-UA"/>
        </w:rPr>
      </w:pPr>
    </w:p>
    <w:p w14:paraId="50729691" w14:textId="77777777" w:rsidR="005A3ED0" w:rsidRDefault="005A3ED0" w:rsidP="00FA1269">
      <w:pPr>
        <w:rPr>
          <w:sz w:val="28"/>
          <w:szCs w:val="28"/>
          <w:lang w:val="uk-UA"/>
        </w:rPr>
      </w:pPr>
    </w:p>
    <w:p w14:paraId="43B4B6C4" w14:textId="77777777" w:rsidR="005A3ED0" w:rsidRDefault="005A3ED0" w:rsidP="00FA1269">
      <w:pPr>
        <w:rPr>
          <w:sz w:val="28"/>
          <w:szCs w:val="28"/>
          <w:lang w:val="uk-UA"/>
        </w:rPr>
      </w:pPr>
    </w:p>
    <w:p w14:paraId="1A755A2C" w14:textId="77777777" w:rsidR="005A3ED0" w:rsidRDefault="005A3ED0" w:rsidP="00FA1269">
      <w:pPr>
        <w:rPr>
          <w:sz w:val="28"/>
          <w:szCs w:val="28"/>
          <w:lang w:val="uk-UA"/>
        </w:rPr>
      </w:pPr>
    </w:p>
    <w:p w14:paraId="5F1A5B0E" w14:textId="77777777" w:rsidR="005A3ED0" w:rsidRDefault="005A3ED0" w:rsidP="00FA1269">
      <w:pPr>
        <w:rPr>
          <w:sz w:val="28"/>
          <w:szCs w:val="28"/>
          <w:lang w:val="uk-UA"/>
        </w:rPr>
      </w:pPr>
    </w:p>
    <w:p w14:paraId="2D2B759E" w14:textId="77777777" w:rsidR="005A3ED0" w:rsidRDefault="005A3ED0" w:rsidP="00FA1269">
      <w:pPr>
        <w:rPr>
          <w:sz w:val="28"/>
          <w:szCs w:val="28"/>
          <w:lang w:val="uk-UA"/>
        </w:rPr>
      </w:pPr>
    </w:p>
    <w:p w14:paraId="372A88C5" w14:textId="77777777" w:rsidR="005A3ED0" w:rsidRDefault="005A3ED0" w:rsidP="00FA1269">
      <w:pPr>
        <w:rPr>
          <w:sz w:val="28"/>
          <w:szCs w:val="28"/>
          <w:lang w:val="uk-UA"/>
        </w:rPr>
      </w:pPr>
    </w:p>
    <w:p w14:paraId="706DC936" w14:textId="77777777" w:rsidR="005A3ED0" w:rsidRDefault="005A3ED0" w:rsidP="00FA1269">
      <w:pPr>
        <w:rPr>
          <w:sz w:val="28"/>
          <w:szCs w:val="28"/>
          <w:lang w:val="uk-UA"/>
        </w:rPr>
      </w:pPr>
    </w:p>
    <w:p w14:paraId="5D41FCC2" w14:textId="77777777" w:rsidR="005A3ED0" w:rsidRDefault="005A3ED0" w:rsidP="00FA1269">
      <w:pPr>
        <w:rPr>
          <w:sz w:val="28"/>
          <w:szCs w:val="28"/>
          <w:lang w:val="uk-UA"/>
        </w:rPr>
      </w:pPr>
    </w:p>
    <w:p w14:paraId="5D011BA7" w14:textId="77777777" w:rsidR="005A3ED0" w:rsidRDefault="005A3ED0" w:rsidP="00FA1269">
      <w:pPr>
        <w:rPr>
          <w:sz w:val="28"/>
          <w:szCs w:val="28"/>
          <w:lang w:val="uk-UA"/>
        </w:rPr>
      </w:pPr>
    </w:p>
    <w:p w14:paraId="138DF8CA" w14:textId="77777777" w:rsidR="005A3ED0" w:rsidRDefault="005A3ED0" w:rsidP="00FA1269">
      <w:pPr>
        <w:rPr>
          <w:sz w:val="28"/>
          <w:szCs w:val="28"/>
          <w:lang w:val="uk-UA"/>
        </w:rPr>
      </w:pPr>
    </w:p>
    <w:p w14:paraId="0D9F744B" w14:textId="77777777" w:rsidR="005A3ED0" w:rsidRDefault="005A3ED0" w:rsidP="00FA1269">
      <w:pPr>
        <w:rPr>
          <w:sz w:val="28"/>
          <w:szCs w:val="28"/>
          <w:lang w:val="uk-UA"/>
        </w:rPr>
      </w:pPr>
    </w:p>
    <w:p w14:paraId="7AAC4835" w14:textId="77777777" w:rsidR="005A3ED0" w:rsidRDefault="005A3ED0" w:rsidP="00FA1269">
      <w:pPr>
        <w:rPr>
          <w:sz w:val="28"/>
          <w:szCs w:val="28"/>
          <w:lang w:val="uk-UA"/>
        </w:rPr>
      </w:pPr>
    </w:p>
    <w:p w14:paraId="331BC4DC" w14:textId="77777777" w:rsidR="005A3ED0" w:rsidRDefault="005A3ED0" w:rsidP="00FA1269">
      <w:pPr>
        <w:rPr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38D221F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3" w:name="_Hlk133934562"/>
      <w:r w:rsidRPr="00F65A5E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706D9AA7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37D2F3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2C21ED9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C26335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408D4A0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075DE72E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A941F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1913CE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BD978D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0FE195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4" w:name="_Hlk133589775"/>
      <w:r w:rsidRPr="00F65A5E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5F1FDA4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6405B95F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4"/>
    <w:p w14:paraId="4AA55AB6" w14:textId="77777777" w:rsidR="007B405F" w:rsidRPr="00F65A5E" w:rsidRDefault="007B405F" w:rsidP="007B405F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4495D2DB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юридичного відділу </w:t>
      </w:r>
    </w:p>
    <w:p w14:paraId="42C6F420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65903DE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9A47FD1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6C8632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09063B3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E4D9B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"___"_____2032р.</w:t>
      </w:r>
    </w:p>
    <w:p w14:paraId="72411C94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6F24D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5883E7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5745034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D9B447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189E26E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474310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управління економіки міської ради </w:t>
      </w:r>
    </w:p>
    <w:p w14:paraId="76E479C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621A82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43BE12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839E6AB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705302D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3BA1C2D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7BC4A9B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1D87055C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14:paraId="6D944800" w14:textId="5FE56739" w:rsidR="007C05AB" w:rsidRPr="005A30C0" w:rsidRDefault="007B405F" w:rsidP="007B405F">
      <w:pPr>
        <w:rPr>
          <w:sz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bookmarkEnd w:id="3"/>
    </w:p>
    <w:sectPr w:rsidR="007C05AB" w:rsidRPr="005A30C0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24C17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E3AC4"/>
    <w:rsid w:val="007052C3"/>
    <w:rsid w:val="007B405F"/>
    <w:rsid w:val="007C05AB"/>
    <w:rsid w:val="007D13B5"/>
    <w:rsid w:val="008055E6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89BF-7A1A-445D-9DFE-96F5D69A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3</cp:revision>
  <cp:lastPrinted>2023-05-02T14:08:00Z</cp:lastPrinted>
  <dcterms:created xsi:type="dcterms:W3CDTF">2023-05-02T14:10:00Z</dcterms:created>
  <dcterms:modified xsi:type="dcterms:W3CDTF">2023-05-08T11:43:00Z</dcterms:modified>
</cp:coreProperties>
</file>